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1BAEB002"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A33828">
        <w:rPr>
          <w:rFonts w:ascii="Arial" w:hAnsi="Arial"/>
          <w:sz w:val="21"/>
          <w:szCs w:val="21"/>
        </w:rPr>
        <w:t>Home League Treasurer</w:t>
      </w:r>
    </w:p>
    <w:p w14:paraId="59B8F1B5" w14:textId="73706A48"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A33828">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59B8F1C5" w14:textId="77F2F987" w:rsidR="001C2134" w:rsidRDefault="00651D0C">
      <w:pPr>
        <w:spacing w:line="312" w:lineRule="auto"/>
        <w:rPr>
          <w:rFonts w:ascii="Arial" w:hAnsi="Arial"/>
          <w:sz w:val="21"/>
          <w:szCs w:val="21"/>
        </w:rPr>
      </w:pPr>
      <w:r w:rsidRPr="00651D0C">
        <w:rPr>
          <w:rFonts w:ascii="Arial" w:hAnsi="Arial"/>
          <w:sz w:val="21"/>
          <w:szCs w:val="21"/>
          <w:lang w:val="en-CA"/>
        </w:rPr>
        <w:t>The Home League is part of The Salvation Army’s Women’s Ministries.  The Home League Treasurer oversees the financial aspect of all Home League Fellowship activities and events.</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3F225777" w14:textId="77777777" w:rsidR="00F12386" w:rsidRPr="00F12386" w:rsidRDefault="00F12386" w:rsidP="00F12386">
      <w:pPr>
        <w:numPr>
          <w:ilvl w:val="0"/>
          <w:numId w:val="1"/>
        </w:numPr>
        <w:spacing w:line="312" w:lineRule="auto"/>
        <w:rPr>
          <w:rFonts w:ascii="Arial" w:hAnsi="Arial"/>
          <w:sz w:val="21"/>
          <w:szCs w:val="21"/>
          <w:lang w:val="en-CA"/>
        </w:rPr>
      </w:pPr>
      <w:r w:rsidRPr="00F12386">
        <w:rPr>
          <w:rFonts w:ascii="Arial" w:hAnsi="Arial"/>
          <w:sz w:val="21"/>
          <w:szCs w:val="21"/>
          <w:lang w:val="en-CA"/>
        </w:rPr>
        <w:t>Active Corps/Church and community member with a focus on discipleship and spiritual growth.</w:t>
      </w:r>
    </w:p>
    <w:p w14:paraId="23823D2F" w14:textId="77777777" w:rsidR="00F12386" w:rsidRPr="00F12386" w:rsidRDefault="00F12386" w:rsidP="00F12386">
      <w:pPr>
        <w:numPr>
          <w:ilvl w:val="0"/>
          <w:numId w:val="1"/>
        </w:numPr>
        <w:spacing w:line="312" w:lineRule="auto"/>
        <w:rPr>
          <w:rFonts w:ascii="Arial" w:hAnsi="Arial"/>
          <w:sz w:val="21"/>
          <w:szCs w:val="21"/>
          <w:lang w:val="en-CA"/>
        </w:rPr>
      </w:pPr>
      <w:r w:rsidRPr="00F12386">
        <w:rPr>
          <w:rFonts w:ascii="Arial" w:hAnsi="Arial"/>
          <w:sz w:val="21"/>
          <w:szCs w:val="21"/>
          <w:lang w:val="en-CA"/>
        </w:rPr>
        <w:t>Knowledge of accounting. .</w:t>
      </w:r>
    </w:p>
    <w:p w14:paraId="5671FC74" w14:textId="77777777" w:rsidR="00F12386" w:rsidRPr="00F12386" w:rsidRDefault="00F12386" w:rsidP="00F12386">
      <w:pPr>
        <w:numPr>
          <w:ilvl w:val="0"/>
          <w:numId w:val="1"/>
        </w:numPr>
        <w:spacing w:line="312" w:lineRule="auto"/>
        <w:rPr>
          <w:rFonts w:ascii="Arial" w:hAnsi="Arial"/>
          <w:sz w:val="21"/>
          <w:szCs w:val="21"/>
          <w:lang w:val="en-CA"/>
        </w:rPr>
      </w:pPr>
      <w:r w:rsidRPr="00F12386">
        <w:rPr>
          <w:rFonts w:ascii="Arial" w:hAnsi="Arial"/>
          <w:sz w:val="21"/>
          <w:szCs w:val="21"/>
          <w:lang w:val="en-CA"/>
        </w:rPr>
        <w:t>Organized.</w:t>
      </w:r>
    </w:p>
    <w:p w14:paraId="6DEED9CF" w14:textId="77777777" w:rsidR="00F12386" w:rsidRPr="00F12386" w:rsidRDefault="00F12386" w:rsidP="00F12386">
      <w:pPr>
        <w:numPr>
          <w:ilvl w:val="0"/>
          <w:numId w:val="1"/>
        </w:numPr>
        <w:spacing w:line="312" w:lineRule="auto"/>
        <w:rPr>
          <w:rFonts w:ascii="Arial" w:hAnsi="Arial"/>
          <w:sz w:val="21"/>
          <w:szCs w:val="21"/>
          <w:lang w:val="en-CA"/>
        </w:rPr>
      </w:pPr>
      <w:r w:rsidRPr="00F12386">
        <w:rPr>
          <w:rFonts w:ascii="Arial" w:hAnsi="Arial"/>
          <w:sz w:val="21"/>
          <w:szCs w:val="21"/>
          <w:lang w:val="en-CA"/>
        </w:rPr>
        <w:t>Humble, worshipful heart.</w:t>
      </w:r>
    </w:p>
    <w:p w14:paraId="7F26DB13" w14:textId="0A33DD3B" w:rsidR="00F12386" w:rsidRDefault="00F12386" w:rsidP="00F12386">
      <w:pPr>
        <w:numPr>
          <w:ilvl w:val="0"/>
          <w:numId w:val="1"/>
        </w:numPr>
        <w:spacing w:line="312" w:lineRule="auto"/>
        <w:rPr>
          <w:rFonts w:ascii="Arial" w:hAnsi="Arial"/>
          <w:sz w:val="21"/>
          <w:szCs w:val="21"/>
          <w:lang w:val="en-CA"/>
        </w:rPr>
      </w:pPr>
      <w:r w:rsidRPr="00F12386">
        <w:rPr>
          <w:rFonts w:ascii="Arial" w:hAnsi="Arial"/>
          <w:sz w:val="21"/>
          <w:szCs w:val="21"/>
          <w:lang w:val="en-CA"/>
        </w:rPr>
        <w:t>Ability to work with others.</w:t>
      </w:r>
    </w:p>
    <w:p w14:paraId="02BAE90B" w14:textId="38EC60EF" w:rsidR="002E5C51" w:rsidRPr="002E5C51" w:rsidRDefault="002E5C51" w:rsidP="002E5C51">
      <w:pPr>
        <w:pStyle w:val="ListParagraph"/>
        <w:numPr>
          <w:ilvl w:val="0"/>
          <w:numId w:val="1"/>
        </w:numPr>
        <w:rPr>
          <w:rFonts w:ascii="Arial" w:hAnsi="Arial" w:cs="Arial"/>
          <w:sz w:val="21"/>
          <w:lang w:val="en-CA"/>
        </w:rPr>
      </w:pPr>
      <w:r w:rsidRPr="002E5C51">
        <w:rPr>
          <w:rFonts w:ascii="Arial" w:hAnsi="Arial" w:cs="Arial" w:hint="eastAsia"/>
          <w:sz w:val="21"/>
          <w:lang w:val="en-CA"/>
        </w:rPr>
        <w:t>Responsible for receiving members</w:t>
      </w:r>
      <w:r w:rsidRPr="002E5C51">
        <w:rPr>
          <w:rFonts w:ascii="Arial" w:hAnsi="Arial" w:cs="Arial" w:hint="eastAsia"/>
          <w:sz w:val="21"/>
          <w:lang w:val="en-CA"/>
        </w:rPr>
        <w:t>’</w:t>
      </w:r>
      <w:r w:rsidRPr="002E5C51">
        <w:rPr>
          <w:rFonts w:ascii="Arial" w:hAnsi="Arial" w:cs="Arial" w:hint="eastAsia"/>
          <w:sz w:val="21"/>
          <w:lang w:val="en-CA"/>
        </w:rPr>
        <w:t xml:space="preserve"> subscriptions, keeping the register, and taking care of funds as directed.</w:t>
      </w:r>
    </w:p>
    <w:p w14:paraId="59B8F1CC" w14:textId="76ED9CA9" w:rsidR="001C2134" w:rsidRDefault="00A443A3" w:rsidP="00552E20">
      <w:pPr>
        <w:rPr>
          <w:rFonts w:ascii="Arial" w:hAnsi="Arial"/>
          <w:b/>
          <w:caps/>
          <w:sz w:val="21"/>
          <w:szCs w:val="21"/>
        </w:rPr>
      </w:pPr>
      <w:r>
        <w:rPr>
          <w:rFonts w:ascii="Arial" w:hAnsi="Arial"/>
          <w:b/>
          <w:bCs/>
          <w:color w:val="0083A2"/>
          <w:sz w:val="28"/>
          <w:szCs w:val="28"/>
        </w:rPr>
        <w:t>Working Conditions:</w:t>
      </w:r>
      <w:r>
        <w:t xml:space="preserve"> </w:t>
      </w:r>
    </w:p>
    <w:p w14:paraId="22FE9D58" w14:textId="77777777" w:rsidR="00AE026F" w:rsidRDefault="00552E20" w:rsidP="00AE026F">
      <w:pPr>
        <w:rPr>
          <w:rFonts w:ascii="Arial" w:hAnsi="Arial"/>
          <w:sz w:val="21"/>
          <w:szCs w:val="21"/>
          <w:lang w:val="en-CA"/>
        </w:rPr>
      </w:pPr>
      <w:r w:rsidRPr="00552E20">
        <w:rPr>
          <w:rFonts w:ascii="Arial" w:hAnsi="Arial"/>
          <w:sz w:val="21"/>
          <w:szCs w:val="21"/>
          <w:lang w:val="en-CA"/>
        </w:rPr>
        <w:t xml:space="preserve">The Term for Home League Treasurer’s </w:t>
      </w:r>
      <w:r w:rsidR="00AE026F">
        <w:rPr>
          <w:rFonts w:ascii="Arial" w:hAnsi="Arial"/>
          <w:sz w:val="21"/>
          <w:szCs w:val="21"/>
          <w:lang w:val="en-CA"/>
        </w:rPr>
        <w:t>service is one year, after which it will be reviewed and renewed only as accepted by the candidate and determined by the commanding officer/senior leadership team.</w:t>
      </w:r>
    </w:p>
    <w:p w14:paraId="61F863DC" w14:textId="67BC262D" w:rsidR="00AE026F" w:rsidRDefault="00AE026F" w:rsidP="00AE026F">
      <w:pPr>
        <w:rPr>
          <w:rFonts w:ascii="Arial" w:hAnsi="Arial"/>
          <w:sz w:val="28"/>
          <w:szCs w:val="28"/>
        </w:rPr>
      </w:pPr>
      <w:r>
        <w:rPr>
          <w:rFonts w:ascii="Arial" w:hAnsi="Arial"/>
          <w:b/>
          <w:bCs/>
          <w:color w:val="0083A2"/>
          <w:sz w:val="28"/>
          <w:szCs w:val="28"/>
        </w:rPr>
        <w:lastRenderedPageBreak/>
        <w:t>Sign-off by Volunteer</w:t>
      </w:r>
    </w:p>
    <w:p w14:paraId="111BE10A" w14:textId="77777777" w:rsidR="00AE026F" w:rsidRDefault="00AE026F" w:rsidP="00AE026F">
      <w:pPr>
        <w:spacing w:line="312" w:lineRule="auto"/>
        <w:rPr>
          <w:rFonts w:ascii="Arial" w:hAnsi="Arial"/>
          <w:sz w:val="21"/>
          <w:szCs w:val="21"/>
        </w:rPr>
      </w:pPr>
    </w:p>
    <w:p w14:paraId="7595089B" w14:textId="77777777" w:rsidR="00AE026F" w:rsidRDefault="00AE026F" w:rsidP="00AE026F">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7178298D" w14:textId="77777777" w:rsidR="00AE026F" w:rsidRDefault="00AE026F" w:rsidP="00AE026F">
      <w:pPr>
        <w:pStyle w:val="Default"/>
        <w:spacing w:line="312" w:lineRule="auto"/>
        <w:rPr>
          <w:rFonts w:cs="Calibri"/>
          <w:sz w:val="21"/>
          <w:szCs w:val="21"/>
        </w:rPr>
      </w:pPr>
    </w:p>
    <w:p w14:paraId="29DF012F" w14:textId="77777777" w:rsidR="00AE026F" w:rsidRDefault="00AE026F" w:rsidP="00AE026F">
      <w:pPr>
        <w:pStyle w:val="Default"/>
        <w:spacing w:line="312" w:lineRule="auto"/>
        <w:rPr>
          <w:rFonts w:cs="Calibri"/>
          <w:sz w:val="21"/>
          <w:szCs w:val="21"/>
        </w:rPr>
      </w:pPr>
    </w:p>
    <w:p w14:paraId="6B3D1E65" w14:textId="77777777" w:rsidR="00AE026F" w:rsidRDefault="00AE026F" w:rsidP="00AE026F">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22C3FCFB" w14:textId="77777777" w:rsidR="00AE026F" w:rsidRDefault="00AE026F" w:rsidP="00AE026F">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53CCFF6D" w14:textId="77777777" w:rsidR="00AE026F" w:rsidRDefault="00AE026F" w:rsidP="00AE026F">
      <w:pPr>
        <w:pStyle w:val="Default"/>
        <w:tabs>
          <w:tab w:val="left" w:pos="5044"/>
        </w:tabs>
        <w:spacing w:line="312" w:lineRule="auto"/>
        <w:rPr>
          <w:rFonts w:cs="Calibri"/>
          <w:sz w:val="21"/>
          <w:szCs w:val="21"/>
        </w:rPr>
      </w:pPr>
    </w:p>
    <w:p w14:paraId="7A6FD50E" w14:textId="77777777" w:rsidR="00AE026F" w:rsidRDefault="00AE026F" w:rsidP="00AE026F">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2F4D7FD6" w14:textId="77777777" w:rsidR="00AE026F" w:rsidRDefault="00AE026F" w:rsidP="00AE026F">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4B2DF10F" w14:textId="77777777" w:rsidR="00AE026F" w:rsidRDefault="00AE026F" w:rsidP="00AE026F">
      <w:pPr>
        <w:pStyle w:val="Default"/>
        <w:spacing w:line="312" w:lineRule="auto"/>
        <w:rPr>
          <w:rFonts w:cs="Calibri"/>
          <w:b/>
          <w:bCs/>
          <w:sz w:val="21"/>
          <w:szCs w:val="21"/>
        </w:rPr>
      </w:pPr>
    </w:p>
    <w:p w14:paraId="3C85AEC1" w14:textId="77777777" w:rsidR="00AE026F" w:rsidRDefault="00AE026F" w:rsidP="00AE026F">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6F8E07F0" w:rsidR="001C2134" w:rsidRDefault="001C2134" w:rsidP="00AE026F">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1FB" w14:textId="77777777" w:rsidR="0008370C" w:rsidRDefault="0008370C">
      <w:pPr>
        <w:rPr>
          <w:rFonts w:hint="eastAsia"/>
        </w:rPr>
      </w:pPr>
      <w:r>
        <w:separator/>
      </w:r>
    </w:p>
  </w:endnote>
  <w:endnote w:type="continuationSeparator" w:id="0">
    <w:p w14:paraId="3E35E6B8" w14:textId="77777777" w:rsidR="0008370C" w:rsidRDefault="000837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E72" w14:textId="77777777" w:rsidR="0008370C" w:rsidRDefault="0008370C">
      <w:pPr>
        <w:rPr>
          <w:rFonts w:hint="eastAsia"/>
        </w:rPr>
      </w:pPr>
      <w:r>
        <w:separator/>
      </w:r>
    </w:p>
  </w:footnote>
  <w:footnote w:type="continuationSeparator" w:id="0">
    <w:p w14:paraId="02EF9F4F" w14:textId="77777777" w:rsidR="0008370C" w:rsidRDefault="000837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C2134"/>
    <w:rsid w:val="001D0D31"/>
    <w:rsid w:val="001E36C0"/>
    <w:rsid w:val="002E5C51"/>
    <w:rsid w:val="00472831"/>
    <w:rsid w:val="00552E20"/>
    <w:rsid w:val="00651D0C"/>
    <w:rsid w:val="00862191"/>
    <w:rsid w:val="00A33828"/>
    <w:rsid w:val="00A443A3"/>
    <w:rsid w:val="00AE026F"/>
    <w:rsid w:val="00C1693D"/>
    <w:rsid w:val="00F1238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 w:type="paragraph" w:styleId="ListParagraph">
    <w:name w:val="List Paragraph"/>
    <w:basedOn w:val="Normal"/>
    <w:uiPriority w:val="34"/>
    <w:qFormat/>
    <w:rsid w:val="002E5C51"/>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0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AB73DE-812C-44D3-8534-B5D7CB593613}"/>
</file>

<file path=customXml/itemProps2.xml><?xml version="1.0" encoding="utf-8"?>
<ds:datastoreItem xmlns:ds="http://schemas.openxmlformats.org/officeDocument/2006/customXml" ds:itemID="{C3B89DFC-414F-4127-A443-1083D7A9F77C}"/>
</file>

<file path=customXml/itemProps3.xml><?xml version="1.0" encoding="utf-8"?>
<ds:datastoreItem xmlns:ds="http://schemas.openxmlformats.org/officeDocument/2006/customXml" ds:itemID="{28FA1604-1FC3-49E9-B729-1E935942B819}"/>
</file>

<file path=docProps/app.xml><?xml version="1.0" encoding="utf-8"?>
<Properties xmlns="http://schemas.openxmlformats.org/officeDocument/2006/extended-properties" xmlns:vt="http://schemas.openxmlformats.org/officeDocument/2006/docPropsVTypes">
  <Template>Normal</Template>
  <TotalTime>3</TotalTime>
  <Pages>2</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8</cp:revision>
  <cp:lastPrinted>2020-08-07T11:11:00Z</cp:lastPrinted>
  <dcterms:created xsi:type="dcterms:W3CDTF">2021-09-15T15:08:00Z</dcterms:created>
  <dcterms:modified xsi:type="dcterms:W3CDTF">2021-09-27T18:52:00Z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